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863" w:rsidRDefault="00E96863" w:rsidP="00E96863">
      <w:pPr>
        <w:jc w:val="center"/>
      </w:pPr>
      <w:bookmarkStart w:id="0" w:name="_GoBack"/>
      <w:bookmarkEnd w:id="0"/>
      <w:r w:rsidRPr="002C59DF">
        <w:rPr>
          <w:noProof/>
        </w:rPr>
        <w:drawing>
          <wp:inline distT="0" distB="0" distL="0" distR="0">
            <wp:extent cx="2362200" cy="679951"/>
            <wp:effectExtent l="0" t="0" r="0" b="635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2530" cy="680046"/>
                    </a:xfrm>
                    <a:prstGeom prst="rect">
                      <a:avLst/>
                    </a:prstGeom>
                  </pic:spPr>
                </pic:pic>
              </a:graphicData>
            </a:graphic>
          </wp:inline>
        </w:drawing>
      </w:r>
    </w:p>
    <w:p w:rsidR="00E96863" w:rsidRPr="00CD7098" w:rsidRDefault="00E96863" w:rsidP="00E96863">
      <w:pPr>
        <w:jc w:val="center"/>
        <w:rPr>
          <w:sz w:val="6"/>
          <w:szCs w:val="6"/>
        </w:rPr>
      </w:pPr>
    </w:p>
    <w:p w:rsidR="00E96863" w:rsidRPr="00CC7B52" w:rsidRDefault="00E96863" w:rsidP="00E96863">
      <w:pPr>
        <w:spacing w:line="276" w:lineRule="auto"/>
        <w:jc w:val="center"/>
        <w:rPr>
          <w:rFonts w:ascii="Century Gothic" w:hAnsi="Century Gothic" w:cs="Arial"/>
          <w:sz w:val="18"/>
          <w:szCs w:val="18"/>
        </w:rPr>
      </w:pPr>
      <w:r w:rsidRPr="00CC7B52">
        <w:rPr>
          <w:rFonts w:ascii="Century Gothic" w:hAnsi="Century Gothic" w:cs="Arial"/>
          <w:sz w:val="18"/>
          <w:szCs w:val="18"/>
        </w:rPr>
        <w:t xml:space="preserve">51 Folly Road </w:t>
      </w:r>
      <w:r w:rsidRPr="00CC7B52">
        <w:rPr>
          <w:rFonts w:ascii="Century Gothic" w:hAnsi="Century Gothic" w:cs="Calibri"/>
          <w:sz w:val="18"/>
          <w:szCs w:val="18"/>
        </w:rPr>
        <w:t xml:space="preserve">• </w:t>
      </w:r>
      <w:r w:rsidRPr="00CC7B52">
        <w:rPr>
          <w:rFonts w:ascii="Century Gothic" w:hAnsi="Century Gothic" w:cs="Arial"/>
          <w:sz w:val="18"/>
          <w:szCs w:val="18"/>
        </w:rPr>
        <w:t>Charleston, South Carolina 29407</w:t>
      </w:r>
    </w:p>
    <w:p w:rsidR="00E96863" w:rsidRPr="00CC7B52" w:rsidRDefault="00E96863" w:rsidP="00E96863">
      <w:pPr>
        <w:spacing w:line="276" w:lineRule="auto"/>
        <w:jc w:val="center"/>
        <w:rPr>
          <w:rFonts w:ascii="Century Gothic" w:hAnsi="Century Gothic" w:cs="Arial"/>
          <w:sz w:val="18"/>
          <w:szCs w:val="18"/>
          <w:lang w:val="fr-FR"/>
        </w:rPr>
      </w:pPr>
      <w:r w:rsidRPr="00CC7B52">
        <w:rPr>
          <w:rFonts w:ascii="Century Gothic" w:hAnsi="Century Gothic" w:cs="Arial"/>
          <w:sz w:val="18"/>
          <w:szCs w:val="18"/>
          <w:lang w:val="fr-FR"/>
        </w:rPr>
        <w:t xml:space="preserve">(843) 763-5284  </w:t>
      </w:r>
      <w:r w:rsidRPr="00CC7B52">
        <w:rPr>
          <w:rFonts w:ascii="Century Gothic" w:hAnsi="Century Gothic" w:cs="Calibri"/>
          <w:sz w:val="18"/>
          <w:szCs w:val="18"/>
          <w:lang w:val="fr-FR"/>
        </w:rPr>
        <w:t xml:space="preserve">• </w:t>
      </w:r>
      <w:r w:rsidRPr="00CC7B52">
        <w:rPr>
          <w:rFonts w:ascii="Century Gothic" w:hAnsi="Century Gothic" w:cs="Arial"/>
          <w:sz w:val="18"/>
          <w:szCs w:val="18"/>
          <w:lang w:val="fr-FR"/>
        </w:rPr>
        <w:t xml:space="preserve"> Fax: (843)</w:t>
      </w:r>
      <w:r>
        <w:rPr>
          <w:rFonts w:ascii="Century Gothic" w:hAnsi="Century Gothic" w:cs="Arial"/>
          <w:sz w:val="18"/>
          <w:szCs w:val="18"/>
          <w:lang w:val="fr-FR"/>
        </w:rPr>
        <w:t xml:space="preserve"> </w:t>
      </w:r>
      <w:r w:rsidRPr="00CC7B52">
        <w:rPr>
          <w:rFonts w:ascii="Century Gothic" w:hAnsi="Century Gothic" w:cs="Arial"/>
          <w:sz w:val="18"/>
          <w:szCs w:val="18"/>
          <w:lang w:val="fr-FR"/>
        </w:rPr>
        <w:t>763-1626</w:t>
      </w:r>
    </w:p>
    <w:p w:rsidR="0026159E" w:rsidRDefault="007264A2" w:rsidP="00E96863">
      <w:pPr>
        <w:spacing w:line="276" w:lineRule="auto"/>
        <w:jc w:val="center"/>
      </w:pPr>
      <w:hyperlink r:id="rId7" w:history="1">
        <w:r w:rsidR="00E96863" w:rsidRPr="001035F5">
          <w:rPr>
            <w:rStyle w:val="Hyperlink"/>
            <w:rFonts w:ascii="Century Gothic" w:hAnsi="Century Gothic" w:cs="Arial"/>
            <w:sz w:val="18"/>
            <w:szCs w:val="18"/>
            <w:lang w:val="fr-FR"/>
          </w:rPr>
          <w:t>www.jlcharleston.org</w:t>
        </w:r>
      </w:hyperlink>
      <w:r w:rsidR="00E96863" w:rsidRPr="001035F5">
        <w:rPr>
          <w:rFonts w:ascii="Century Gothic" w:hAnsi="Century Gothic" w:cs="Arial"/>
          <w:sz w:val="18"/>
          <w:szCs w:val="18"/>
          <w:lang w:val="fr-FR"/>
        </w:rPr>
        <w:t xml:space="preserve">  </w:t>
      </w:r>
      <w:r w:rsidR="00E96863" w:rsidRPr="001035F5">
        <w:rPr>
          <w:rFonts w:ascii="Century Gothic" w:hAnsi="Century Gothic" w:cs="Calibri"/>
          <w:sz w:val="18"/>
          <w:szCs w:val="18"/>
          <w:lang w:val="fr-FR"/>
        </w:rPr>
        <w:t xml:space="preserve">•  Email: </w:t>
      </w:r>
      <w:hyperlink r:id="rId8" w:history="1">
        <w:r w:rsidR="00E96863" w:rsidRPr="001035F5">
          <w:rPr>
            <w:rStyle w:val="Hyperlink"/>
            <w:rFonts w:ascii="Century Gothic" w:hAnsi="Century Gothic" w:cs="Calibri"/>
            <w:sz w:val="18"/>
            <w:szCs w:val="18"/>
            <w:lang w:val="fr-FR"/>
          </w:rPr>
          <w:t>office@jlcharleston.org</w:t>
        </w:r>
      </w:hyperlink>
    </w:p>
    <w:p w:rsidR="00E96863" w:rsidRPr="00192FA7" w:rsidRDefault="00E96863" w:rsidP="00192FA7">
      <w:pPr>
        <w:rPr>
          <w:rFonts w:asciiTheme="majorHAnsi" w:hAnsiTheme="majorHAnsi"/>
          <w:b/>
          <w:sz w:val="24"/>
        </w:rPr>
      </w:pPr>
    </w:p>
    <w:p w:rsidR="00E96863" w:rsidRPr="00E55AAB" w:rsidRDefault="00E55AAB" w:rsidP="00E96863">
      <w:pPr>
        <w:rPr>
          <w:rFonts w:asciiTheme="majorHAnsi" w:hAnsiTheme="majorHAnsi"/>
          <w:sz w:val="24"/>
        </w:rPr>
      </w:pPr>
      <w:r>
        <w:rPr>
          <w:rFonts w:asciiTheme="majorHAnsi" w:hAnsiTheme="majorHAnsi"/>
          <w:b/>
          <w:sz w:val="24"/>
        </w:rPr>
        <w:t>September 21</w:t>
      </w:r>
      <w:r w:rsidR="00E96863" w:rsidRPr="00E55AAB">
        <w:rPr>
          <w:rFonts w:asciiTheme="majorHAnsi" w:hAnsiTheme="majorHAnsi"/>
          <w:b/>
          <w:sz w:val="24"/>
        </w:rPr>
        <w:t>, 2015</w:t>
      </w:r>
      <w:r w:rsidR="0026159E" w:rsidRPr="00E55AAB">
        <w:rPr>
          <w:rFonts w:asciiTheme="majorHAnsi" w:hAnsiTheme="majorHAnsi"/>
          <w:b/>
          <w:sz w:val="24"/>
        </w:rPr>
        <w:t xml:space="preserve"> </w:t>
      </w:r>
    </w:p>
    <w:p w:rsidR="00E96863" w:rsidRPr="00E55AAB" w:rsidRDefault="00E96863" w:rsidP="00E96863">
      <w:pPr>
        <w:rPr>
          <w:rFonts w:asciiTheme="majorHAnsi" w:hAnsiTheme="majorHAnsi"/>
          <w:sz w:val="24"/>
        </w:rPr>
      </w:pPr>
      <w:r w:rsidRPr="00E55AAB">
        <w:rPr>
          <w:rFonts w:asciiTheme="majorHAnsi" w:hAnsiTheme="majorHAnsi"/>
          <w:b/>
          <w:sz w:val="24"/>
        </w:rPr>
        <w:t>For Immediate Release</w:t>
      </w:r>
      <w:r w:rsidR="0026159E" w:rsidRPr="00E55AAB">
        <w:rPr>
          <w:rFonts w:asciiTheme="majorHAnsi" w:hAnsiTheme="majorHAnsi"/>
          <w:b/>
          <w:sz w:val="24"/>
        </w:rPr>
        <w:t xml:space="preserve"> </w:t>
      </w:r>
    </w:p>
    <w:p w:rsidR="00192FA7" w:rsidRPr="00E55AAB" w:rsidRDefault="00E96863" w:rsidP="00A05C56">
      <w:pPr>
        <w:rPr>
          <w:rFonts w:asciiTheme="majorHAnsi" w:hAnsiTheme="majorHAnsi"/>
          <w:sz w:val="24"/>
        </w:rPr>
      </w:pPr>
      <w:r w:rsidRPr="00E55AAB">
        <w:rPr>
          <w:rFonts w:asciiTheme="majorHAnsi" w:hAnsiTheme="majorHAnsi"/>
          <w:b/>
          <w:sz w:val="24"/>
        </w:rPr>
        <w:t xml:space="preserve">Contact: </w:t>
      </w:r>
      <w:r w:rsidR="00192FA7" w:rsidRPr="00E55AAB">
        <w:rPr>
          <w:rFonts w:asciiTheme="majorHAnsi" w:hAnsiTheme="majorHAnsi"/>
          <w:sz w:val="24"/>
        </w:rPr>
        <w:t xml:space="preserve">Maggie Hill, Internal/External Communications Chair, </w:t>
      </w:r>
      <w:hyperlink r:id="rId9" w:history="1">
        <w:r w:rsidR="00192FA7" w:rsidRPr="00E55AAB">
          <w:rPr>
            <w:rStyle w:val="Hyperlink"/>
            <w:rFonts w:asciiTheme="majorHAnsi" w:hAnsiTheme="majorHAnsi"/>
            <w:sz w:val="24"/>
          </w:rPr>
          <w:t>communications@jlcharleston.org</w:t>
        </w:r>
      </w:hyperlink>
      <w:r w:rsidR="00192FA7" w:rsidRPr="00E55AAB">
        <w:rPr>
          <w:rFonts w:asciiTheme="majorHAnsi" w:hAnsiTheme="majorHAnsi"/>
          <w:sz w:val="24"/>
        </w:rPr>
        <w:t xml:space="preserve"> or </w:t>
      </w:r>
      <w:r w:rsidR="00E55AAB" w:rsidRPr="00E55AAB">
        <w:rPr>
          <w:rFonts w:asciiTheme="majorHAnsi" w:eastAsiaTheme="minorHAnsi" w:hAnsiTheme="majorHAnsi" w:cs="Helvetica"/>
          <w:sz w:val="24"/>
          <w:szCs w:val="24"/>
        </w:rPr>
        <w:t>(904)-557-8775</w:t>
      </w:r>
    </w:p>
    <w:p w:rsidR="00192FA7" w:rsidRDefault="00192FA7" w:rsidP="00A05C56">
      <w:pPr>
        <w:rPr>
          <w:rFonts w:asciiTheme="majorHAnsi" w:hAnsiTheme="majorHAnsi"/>
          <w:sz w:val="24"/>
        </w:rPr>
      </w:pPr>
    </w:p>
    <w:p w:rsidR="00E96863" w:rsidRPr="00192FA7" w:rsidRDefault="00192FA7" w:rsidP="00192FA7">
      <w:pPr>
        <w:jc w:val="center"/>
        <w:rPr>
          <w:rFonts w:asciiTheme="majorHAnsi" w:eastAsiaTheme="minorHAnsi" w:hAnsiTheme="majorHAnsi" w:cs="Calibri"/>
          <w:b/>
          <w:sz w:val="24"/>
          <w:szCs w:val="24"/>
        </w:rPr>
      </w:pPr>
      <w:r w:rsidRPr="00192FA7">
        <w:rPr>
          <w:rFonts w:asciiTheme="majorHAnsi" w:eastAsiaTheme="minorHAnsi" w:hAnsiTheme="majorHAnsi" w:cs="Calibri"/>
          <w:b/>
          <w:sz w:val="24"/>
          <w:szCs w:val="24"/>
        </w:rPr>
        <w:t xml:space="preserve">JUNIOR LEAGUE OF CHARLESTON TO HOST </w:t>
      </w:r>
      <w:r>
        <w:rPr>
          <w:rFonts w:asciiTheme="majorHAnsi" w:eastAsiaTheme="minorHAnsi" w:hAnsiTheme="majorHAnsi" w:cs="Calibri"/>
          <w:b/>
          <w:sz w:val="24"/>
          <w:szCs w:val="24"/>
        </w:rPr>
        <w:t xml:space="preserve">PANEL </w:t>
      </w:r>
      <w:r w:rsidRPr="00192FA7">
        <w:rPr>
          <w:rFonts w:asciiTheme="majorHAnsi" w:eastAsiaTheme="minorHAnsi" w:hAnsiTheme="majorHAnsi" w:cs="Calibri"/>
          <w:b/>
          <w:sz w:val="24"/>
          <w:szCs w:val="24"/>
        </w:rPr>
        <w:t>ON UNITY</w:t>
      </w:r>
      <w:r>
        <w:rPr>
          <w:rFonts w:asciiTheme="majorHAnsi" w:eastAsiaTheme="minorHAnsi" w:hAnsiTheme="majorHAnsi" w:cs="Calibri"/>
          <w:b/>
          <w:sz w:val="24"/>
          <w:szCs w:val="24"/>
        </w:rPr>
        <w:t xml:space="preserve">, </w:t>
      </w:r>
      <w:r w:rsidRPr="00192FA7">
        <w:rPr>
          <w:rFonts w:asciiTheme="majorHAnsi" w:eastAsiaTheme="minorHAnsi" w:hAnsiTheme="majorHAnsi" w:cs="Calibri"/>
          <w:b/>
          <w:sz w:val="24"/>
          <w:szCs w:val="24"/>
        </w:rPr>
        <w:t>INCLUSION</w:t>
      </w:r>
    </w:p>
    <w:p w:rsidR="00E96863" w:rsidRPr="00192FA7" w:rsidRDefault="00E96863" w:rsidP="00E96863">
      <w:pPr>
        <w:rPr>
          <w:rFonts w:asciiTheme="majorHAnsi" w:hAnsiTheme="majorHAnsi"/>
          <w:sz w:val="24"/>
        </w:rPr>
      </w:pPr>
    </w:p>
    <w:p w:rsidR="00192FA7" w:rsidRPr="00192FA7" w:rsidRDefault="00E96863" w:rsidP="00192FA7">
      <w:pPr>
        <w:widowControl w:val="0"/>
        <w:autoSpaceDE w:val="0"/>
        <w:autoSpaceDN w:val="0"/>
        <w:adjustRightInd w:val="0"/>
        <w:spacing w:after="260"/>
        <w:rPr>
          <w:rFonts w:asciiTheme="majorHAnsi" w:eastAsiaTheme="minorHAnsi" w:hAnsiTheme="majorHAnsi" w:cs="Helvetica"/>
          <w:sz w:val="24"/>
          <w:szCs w:val="24"/>
        </w:rPr>
      </w:pPr>
      <w:r w:rsidRPr="00192FA7">
        <w:rPr>
          <w:rFonts w:asciiTheme="majorHAnsi" w:hAnsiTheme="majorHAnsi"/>
          <w:b/>
          <w:sz w:val="24"/>
        </w:rPr>
        <w:t>CHARLESTON, SC</w:t>
      </w:r>
      <w:r w:rsidRPr="00192FA7">
        <w:rPr>
          <w:rFonts w:asciiTheme="majorHAnsi" w:hAnsiTheme="majorHAnsi"/>
          <w:sz w:val="24"/>
        </w:rPr>
        <w:t xml:space="preserve"> – </w:t>
      </w:r>
      <w:r w:rsidR="00192FA7" w:rsidRPr="00192FA7">
        <w:rPr>
          <w:rFonts w:asciiTheme="majorHAnsi" w:eastAsiaTheme="minorHAnsi" w:hAnsiTheme="majorHAnsi" w:cs="Calibri"/>
          <w:sz w:val="24"/>
          <w:szCs w:val="24"/>
        </w:rPr>
        <w:t>The Junior League of Charleston, Inc. is ho</w:t>
      </w:r>
      <w:r w:rsidR="00192FA7">
        <w:rPr>
          <w:rFonts w:asciiTheme="majorHAnsi" w:eastAsiaTheme="minorHAnsi" w:hAnsiTheme="majorHAnsi" w:cs="Calibri"/>
          <w:sz w:val="24"/>
          <w:szCs w:val="24"/>
        </w:rPr>
        <w:t>sting a panel discussion with</w:t>
      </w:r>
      <w:r w:rsidR="00192FA7" w:rsidRPr="00192FA7">
        <w:rPr>
          <w:rFonts w:asciiTheme="majorHAnsi" w:eastAsiaTheme="minorHAnsi" w:hAnsiTheme="majorHAnsi" w:cs="Calibri"/>
          <w:sz w:val="24"/>
          <w:szCs w:val="24"/>
        </w:rPr>
        <w:t xml:space="preserve"> women making a community change, specifically </w:t>
      </w:r>
      <w:r w:rsidR="00192FA7">
        <w:rPr>
          <w:rFonts w:asciiTheme="majorHAnsi" w:eastAsiaTheme="minorHAnsi" w:hAnsiTheme="majorHAnsi" w:cs="Calibri"/>
          <w:sz w:val="24"/>
          <w:szCs w:val="24"/>
        </w:rPr>
        <w:t>discussing unity</w:t>
      </w:r>
      <w:r w:rsidR="00192FA7" w:rsidRPr="00192FA7">
        <w:rPr>
          <w:rFonts w:asciiTheme="majorHAnsi" w:eastAsiaTheme="minorHAnsi" w:hAnsiTheme="majorHAnsi" w:cs="Calibri"/>
          <w:sz w:val="24"/>
          <w:szCs w:val="24"/>
        </w:rPr>
        <w:t xml:space="preserve"> and inclusion issues. The discussion will take place Mon. Sept. 28 at 7 pm at location </w:t>
      </w:r>
      <w:r w:rsidR="00192FA7">
        <w:rPr>
          <w:rFonts w:asciiTheme="majorHAnsi" w:eastAsiaTheme="minorHAnsi" w:hAnsiTheme="majorHAnsi" w:cs="Calibri"/>
          <w:sz w:val="24"/>
          <w:szCs w:val="24"/>
        </w:rPr>
        <w:t>the</w:t>
      </w:r>
      <w:r w:rsidR="00E55AAB">
        <w:rPr>
          <w:rFonts w:asciiTheme="majorHAnsi" w:eastAsiaTheme="minorHAnsi" w:hAnsiTheme="majorHAnsi" w:cs="Calibri"/>
          <w:sz w:val="24"/>
          <w:szCs w:val="24"/>
        </w:rPr>
        <w:t xml:space="preserve"> Charleston County</w:t>
      </w:r>
      <w:r w:rsidR="00192FA7">
        <w:rPr>
          <w:rFonts w:asciiTheme="majorHAnsi" w:eastAsiaTheme="minorHAnsi" w:hAnsiTheme="majorHAnsi" w:cs="Calibri"/>
          <w:sz w:val="24"/>
          <w:szCs w:val="24"/>
        </w:rPr>
        <w:t xml:space="preserve"> School of the Arts auditorium in North Charleston</w:t>
      </w:r>
      <w:r w:rsidR="00192FA7" w:rsidRPr="00192FA7">
        <w:rPr>
          <w:rFonts w:asciiTheme="majorHAnsi" w:eastAsiaTheme="minorHAnsi" w:hAnsiTheme="majorHAnsi" w:cs="Calibri"/>
          <w:sz w:val="24"/>
          <w:szCs w:val="24"/>
        </w:rPr>
        <w:t>.</w:t>
      </w:r>
    </w:p>
    <w:p w:rsidR="00F513DC" w:rsidRDefault="00192FA7" w:rsidP="00192FA7">
      <w:pPr>
        <w:widowControl w:val="0"/>
        <w:autoSpaceDE w:val="0"/>
        <w:autoSpaceDN w:val="0"/>
        <w:adjustRightInd w:val="0"/>
        <w:spacing w:after="260"/>
        <w:rPr>
          <w:rFonts w:asciiTheme="majorHAnsi" w:eastAsiaTheme="minorHAnsi" w:hAnsiTheme="majorHAnsi" w:cs="Calibri"/>
          <w:sz w:val="24"/>
          <w:szCs w:val="24"/>
        </w:rPr>
      </w:pPr>
      <w:r w:rsidRPr="00192FA7">
        <w:rPr>
          <w:rFonts w:asciiTheme="majorHAnsi" w:eastAsiaTheme="minorHAnsi" w:hAnsiTheme="majorHAnsi" w:cs="Calibri"/>
          <w:sz w:val="24"/>
          <w:szCs w:val="24"/>
        </w:rPr>
        <w:t>After the Emanuel 9 massacre, we saw many women step forward as community leaders bridging</w:t>
      </w:r>
      <w:r>
        <w:rPr>
          <w:rFonts w:asciiTheme="majorHAnsi" w:eastAsiaTheme="minorHAnsi" w:hAnsiTheme="majorHAnsi" w:cs="Calibri"/>
          <w:sz w:val="24"/>
          <w:szCs w:val="24"/>
        </w:rPr>
        <w:t xml:space="preserve"> the gap</w:t>
      </w:r>
      <w:r w:rsidRPr="00192FA7">
        <w:rPr>
          <w:rFonts w:asciiTheme="majorHAnsi" w:eastAsiaTheme="minorHAnsi" w:hAnsiTheme="majorHAnsi" w:cs="Calibri"/>
          <w:sz w:val="24"/>
          <w:szCs w:val="24"/>
        </w:rPr>
        <w:t xml:space="preserve"> between races, and they will be part of this of this discussion.</w:t>
      </w:r>
    </w:p>
    <w:p w:rsidR="00192FA7" w:rsidRPr="00F513DC" w:rsidRDefault="00F513DC" w:rsidP="00F513DC">
      <w:pPr>
        <w:widowControl w:val="0"/>
        <w:numPr>
          <w:ilvl w:val="0"/>
          <w:numId w:val="1"/>
        </w:numPr>
        <w:tabs>
          <w:tab w:val="left" w:pos="220"/>
          <w:tab w:val="left" w:pos="720"/>
        </w:tabs>
        <w:autoSpaceDE w:val="0"/>
        <w:autoSpaceDN w:val="0"/>
        <w:adjustRightInd w:val="0"/>
        <w:ind w:hanging="720"/>
        <w:rPr>
          <w:rFonts w:asciiTheme="majorHAnsi" w:eastAsiaTheme="minorHAnsi" w:hAnsiTheme="majorHAnsi" w:cs="Calibri"/>
          <w:sz w:val="24"/>
          <w:szCs w:val="30"/>
        </w:rPr>
      </w:pPr>
      <w:r w:rsidRPr="00192FA7">
        <w:rPr>
          <w:rFonts w:asciiTheme="majorHAnsi" w:eastAsiaTheme="minorHAnsi" w:hAnsiTheme="majorHAnsi" w:cs="Calibri"/>
          <w:b/>
          <w:sz w:val="24"/>
          <w:szCs w:val="30"/>
        </w:rPr>
        <w:t>Dorsey Fairbairn</w:t>
      </w:r>
      <w:r w:rsidRPr="00192FA7">
        <w:rPr>
          <w:rFonts w:asciiTheme="majorHAnsi" w:eastAsiaTheme="minorHAnsi" w:hAnsiTheme="majorHAnsi" w:cs="Calibri"/>
          <w:sz w:val="24"/>
          <w:szCs w:val="30"/>
        </w:rPr>
        <w:t xml:space="preserve"> – Founder of the “Bridge to Peace Unity Chain”. The event took place following the church shooting with more than 20,000 attendees estimated to have crossed the </w:t>
      </w:r>
      <w:proofErr w:type="spellStart"/>
      <w:r w:rsidRPr="00192FA7">
        <w:rPr>
          <w:rFonts w:asciiTheme="majorHAnsi" w:eastAsiaTheme="minorHAnsi" w:hAnsiTheme="majorHAnsi" w:cs="Calibri"/>
          <w:sz w:val="24"/>
          <w:szCs w:val="30"/>
        </w:rPr>
        <w:t>Ravenel</w:t>
      </w:r>
      <w:proofErr w:type="spellEnd"/>
      <w:r w:rsidRPr="00192FA7">
        <w:rPr>
          <w:rFonts w:asciiTheme="majorHAnsi" w:eastAsiaTheme="minorHAnsi" w:hAnsiTheme="majorHAnsi" w:cs="Calibri"/>
          <w:sz w:val="24"/>
          <w:szCs w:val="30"/>
        </w:rPr>
        <w:t xml:space="preserve"> Bridge in support of victims, their families, unity and love.</w:t>
      </w:r>
    </w:p>
    <w:p w:rsidR="00192FA7" w:rsidRPr="00192FA7" w:rsidRDefault="00192FA7" w:rsidP="00192FA7">
      <w:pPr>
        <w:widowControl w:val="0"/>
        <w:numPr>
          <w:ilvl w:val="0"/>
          <w:numId w:val="1"/>
        </w:numPr>
        <w:tabs>
          <w:tab w:val="left" w:pos="220"/>
          <w:tab w:val="left" w:pos="720"/>
        </w:tabs>
        <w:autoSpaceDE w:val="0"/>
        <w:autoSpaceDN w:val="0"/>
        <w:adjustRightInd w:val="0"/>
        <w:ind w:hanging="720"/>
        <w:rPr>
          <w:rFonts w:asciiTheme="majorHAnsi" w:eastAsiaTheme="minorHAnsi" w:hAnsiTheme="majorHAnsi" w:cs="Helvetica"/>
          <w:sz w:val="24"/>
          <w:szCs w:val="24"/>
        </w:rPr>
      </w:pPr>
      <w:r w:rsidRPr="00192FA7">
        <w:rPr>
          <w:rFonts w:asciiTheme="majorHAnsi" w:eastAsiaTheme="minorHAnsi" w:hAnsiTheme="majorHAnsi" w:cs="Helvetica"/>
          <w:b/>
          <w:sz w:val="24"/>
          <w:szCs w:val="24"/>
        </w:rPr>
        <w:t>Alana Simmons</w:t>
      </w:r>
      <w:r w:rsidRPr="00192FA7">
        <w:rPr>
          <w:rFonts w:asciiTheme="majorHAnsi" w:eastAsiaTheme="minorHAnsi" w:hAnsiTheme="majorHAnsi" w:cs="Helvetica"/>
          <w:sz w:val="24"/>
          <w:szCs w:val="24"/>
        </w:rPr>
        <w:t xml:space="preserve"> – Granddaughter of Emanuel 9 victim Rev. Daniel Simmons</w:t>
      </w:r>
      <w:r w:rsidR="00E55AAB">
        <w:rPr>
          <w:rFonts w:asciiTheme="majorHAnsi" w:eastAsiaTheme="minorHAnsi" w:hAnsiTheme="majorHAnsi" w:cs="Helvetica"/>
          <w:sz w:val="24"/>
          <w:szCs w:val="24"/>
        </w:rPr>
        <w:t xml:space="preserve"> Sr</w:t>
      </w:r>
      <w:r w:rsidRPr="00192FA7">
        <w:rPr>
          <w:rFonts w:asciiTheme="majorHAnsi" w:eastAsiaTheme="minorHAnsi" w:hAnsiTheme="majorHAnsi" w:cs="Helvetica"/>
          <w:sz w:val="24"/>
          <w:szCs w:val="24"/>
        </w:rPr>
        <w:t>. She is also the founder of the #</w:t>
      </w:r>
      <w:proofErr w:type="spellStart"/>
      <w:r w:rsidRPr="00192FA7">
        <w:rPr>
          <w:rFonts w:asciiTheme="majorHAnsi" w:eastAsiaTheme="minorHAnsi" w:hAnsiTheme="majorHAnsi" w:cs="Helvetica"/>
          <w:sz w:val="24"/>
          <w:szCs w:val="24"/>
        </w:rPr>
        <w:t>hatewontwin</w:t>
      </w:r>
      <w:proofErr w:type="spellEnd"/>
      <w:r w:rsidRPr="00192FA7">
        <w:rPr>
          <w:rFonts w:asciiTheme="majorHAnsi" w:eastAsiaTheme="minorHAnsi" w:hAnsiTheme="majorHAnsi" w:cs="Helvetica"/>
          <w:sz w:val="24"/>
          <w:szCs w:val="24"/>
        </w:rPr>
        <w:t xml:space="preserve"> movement. It is a social media movement that has spread globally, encouraging people to celebrate their similarities and spreading acts of love, instead of focusing on differences that divide people.</w:t>
      </w:r>
    </w:p>
    <w:p w:rsidR="00192FA7" w:rsidRPr="00192FA7" w:rsidRDefault="00192FA7" w:rsidP="00192FA7">
      <w:pPr>
        <w:widowControl w:val="0"/>
        <w:numPr>
          <w:ilvl w:val="0"/>
          <w:numId w:val="1"/>
        </w:numPr>
        <w:tabs>
          <w:tab w:val="left" w:pos="220"/>
          <w:tab w:val="left" w:pos="720"/>
        </w:tabs>
        <w:autoSpaceDE w:val="0"/>
        <w:autoSpaceDN w:val="0"/>
        <w:adjustRightInd w:val="0"/>
        <w:spacing w:after="260"/>
        <w:ind w:hanging="720"/>
        <w:rPr>
          <w:rFonts w:asciiTheme="majorHAnsi" w:eastAsiaTheme="minorHAnsi" w:hAnsiTheme="majorHAnsi" w:cs="Calibri"/>
          <w:sz w:val="24"/>
          <w:szCs w:val="30"/>
        </w:rPr>
      </w:pPr>
      <w:r w:rsidRPr="00192FA7">
        <w:rPr>
          <w:rFonts w:asciiTheme="majorHAnsi" w:eastAsiaTheme="minorHAnsi" w:hAnsiTheme="majorHAnsi" w:cs="Calibri"/>
          <w:b/>
          <w:sz w:val="24"/>
          <w:szCs w:val="30"/>
        </w:rPr>
        <w:t>Rep. Jenny Horne</w:t>
      </w:r>
      <w:r w:rsidRPr="00192FA7">
        <w:rPr>
          <w:rFonts w:asciiTheme="majorHAnsi" w:eastAsiaTheme="minorHAnsi" w:hAnsiTheme="majorHAnsi" w:cs="Calibri"/>
          <w:sz w:val="24"/>
          <w:szCs w:val="30"/>
        </w:rPr>
        <w:t xml:space="preserve"> – SC State House representative from District 94</w:t>
      </w:r>
      <w:r w:rsidR="005B32B4">
        <w:rPr>
          <w:rFonts w:asciiTheme="majorHAnsi" w:eastAsiaTheme="minorHAnsi" w:hAnsiTheme="majorHAnsi" w:cs="Calibri"/>
          <w:sz w:val="24"/>
          <w:szCs w:val="30"/>
        </w:rPr>
        <w:t>. She</w:t>
      </w:r>
      <w:r w:rsidRPr="00192FA7">
        <w:rPr>
          <w:rFonts w:asciiTheme="majorHAnsi" w:eastAsiaTheme="minorHAnsi" w:hAnsiTheme="majorHAnsi" w:cs="Calibri"/>
          <w:sz w:val="24"/>
          <w:szCs w:val="30"/>
        </w:rPr>
        <w:t xml:space="preserve"> made national headlines after tearfully speaking out against keeping the Confederate flag flying on the State House grounds. </w:t>
      </w:r>
    </w:p>
    <w:p w:rsidR="00192FA7" w:rsidRPr="00192FA7" w:rsidRDefault="00192FA7" w:rsidP="00192FA7">
      <w:pPr>
        <w:widowControl w:val="0"/>
        <w:autoSpaceDE w:val="0"/>
        <w:autoSpaceDN w:val="0"/>
        <w:adjustRightInd w:val="0"/>
        <w:spacing w:after="260"/>
        <w:rPr>
          <w:rFonts w:asciiTheme="majorHAnsi" w:eastAsiaTheme="minorHAnsi" w:hAnsiTheme="majorHAnsi" w:cs="Helvetica"/>
          <w:sz w:val="24"/>
          <w:szCs w:val="24"/>
        </w:rPr>
      </w:pPr>
      <w:r w:rsidRPr="00192FA7">
        <w:rPr>
          <w:rFonts w:asciiTheme="majorHAnsi" w:eastAsiaTheme="minorHAnsi" w:hAnsiTheme="majorHAnsi" w:cs="Calibri"/>
          <w:sz w:val="24"/>
          <w:szCs w:val="24"/>
        </w:rPr>
        <w:t>Junior League member Nicole J. Shealy, a loca</w:t>
      </w:r>
      <w:r>
        <w:rPr>
          <w:rFonts w:asciiTheme="majorHAnsi" w:eastAsiaTheme="minorHAnsi" w:hAnsiTheme="majorHAnsi" w:cs="Calibri"/>
          <w:sz w:val="24"/>
          <w:szCs w:val="24"/>
        </w:rPr>
        <w:t>l journalist who has covered</w:t>
      </w:r>
      <w:r w:rsidRPr="00192FA7">
        <w:rPr>
          <w:rFonts w:asciiTheme="majorHAnsi" w:eastAsiaTheme="minorHAnsi" w:hAnsiTheme="majorHAnsi" w:cs="Calibri"/>
          <w:sz w:val="24"/>
          <w:szCs w:val="24"/>
        </w:rPr>
        <w:t xml:space="preserve"> events follo</w:t>
      </w:r>
      <w:r>
        <w:rPr>
          <w:rFonts w:asciiTheme="majorHAnsi" w:eastAsiaTheme="minorHAnsi" w:hAnsiTheme="majorHAnsi" w:cs="Calibri"/>
          <w:sz w:val="24"/>
          <w:szCs w:val="24"/>
        </w:rPr>
        <w:t xml:space="preserve">wing the deadly church shooting, will moderate the event. It will be attended by the </w:t>
      </w:r>
      <w:r w:rsidRPr="00192FA7">
        <w:rPr>
          <w:rFonts w:asciiTheme="majorHAnsi" w:eastAsiaTheme="minorHAnsi" w:hAnsiTheme="majorHAnsi" w:cs="Calibri"/>
          <w:sz w:val="24"/>
          <w:szCs w:val="24"/>
        </w:rPr>
        <w:t>women of the JLC and their guests.</w:t>
      </w:r>
    </w:p>
    <w:p w:rsidR="00192FA7" w:rsidRDefault="00192FA7" w:rsidP="00192FA7">
      <w:pPr>
        <w:widowControl w:val="0"/>
        <w:tabs>
          <w:tab w:val="left" w:pos="220"/>
          <w:tab w:val="left" w:pos="720"/>
        </w:tabs>
        <w:autoSpaceDE w:val="0"/>
        <w:autoSpaceDN w:val="0"/>
        <w:adjustRightInd w:val="0"/>
        <w:rPr>
          <w:rFonts w:asciiTheme="majorHAnsi" w:eastAsiaTheme="minorHAnsi" w:hAnsiTheme="majorHAnsi" w:cs="Calibri"/>
          <w:sz w:val="24"/>
          <w:szCs w:val="24"/>
        </w:rPr>
      </w:pPr>
      <w:r w:rsidRPr="00192FA7">
        <w:rPr>
          <w:rFonts w:asciiTheme="majorHAnsi" w:eastAsiaTheme="minorHAnsi" w:hAnsiTheme="majorHAnsi" w:cs="Calibri"/>
          <w:sz w:val="24"/>
          <w:szCs w:val="24"/>
        </w:rPr>
        <w:t xml:space="preserve">For additional information or for an interview with </w:t>
      </w:r>
      <w:r>
        <w:rPr>
          <w:rFonts w:asciiTheme="majorHAnsi" w:eastAsiaTheme="minorHAnsi" w:hAnsiTheme="majorHAnsi" w:cs="Calibri"/>
          <w:sz w:val="24"/>
          <w:szCs w:val="24"/>
        </w:rPr>
        <w:t>League</w:t>
      </w:r>
      <w:r w:rsidRPr="00192FA7">
        <w:rPr>
          <w:rFonts w:asciiTheme="majorHAnsi" w:eastAsiaTheme="minorHAnsi" w:hAnsiTheme="majorHAnsi" w:cs="Calibri"/>
          <w:sz w:val="24"/>
          <w:szCs w:val="24"/>
        </w:rPr>
        <w:t xml:space="preserve"> President Dorothy </w:t>
      </w:r>
      <w:proofErr w:type="spellStart"/>
      <w:r w:rsidRPr="00192FA7">
        <w:rPr>
          <w:rFonts w:asciiTheme="majorHAnsi" w:eastAsiaTheme="minorHAnsi" w:hAnsiTheme="majorHAnsi" w:cs="Calibri"/>
          <w:sz w:val="24"/>
          <w:szCs w:val="24"/>
        </w:rPr>
        <w:t>Thaxton</w:t>
      </w:r>
      <w:proofErr w:type="spellEnd"/>
      <w:r w:rsidRPr="00192FA7">
        <w:rPr>
          <w:rFonts w:asciiTheme="majorHAnsi" w:eastAsiaTheme="minorHAnsi" w:hAnsiTheme="majorHAnsi" w:cs="Calibri"/>
          <w:sz w:val="24"/>
          <w:szCs w:val="24"/>
        </w:rPr>
        <w:t>, please contact</w:t>
      </w:r>
      <w:r>
        <w:rPr>
          <w:rFonts w:asciiTheme="majorHAnsi" w:eastAsiaTheme="minorHAnsi" w:hAnsiTheme="majorHAnsi" w:cs="Calibri"/>
          <w:sz w:val="24"/>
          <w:szCs w:val="24"/>
        </w:rPr>
        <w:t xml:space="preserve"> Internal/External Communications Chair Maggie Hill. Contact information is above.</w:t>
      </w:r>
    </w:p>
    <w:p w:rsidR="00E96863" w:rsidRPr="00192FA7" w:rsidRDefault="00E96863" w:rsidP="00192FA7">
      <w:pPr>
        <w:widowControl w:val="0"/>
        <w:tabs>
          <w:tab w:val="left" w:pos="220"/>
          <w:tab w:val="left" w:pos="720"/>
        </w:tabs>
        <w:autoSpaceDE w:val="0"/>
        <w:autoSpaceDN w:val="0"/>
        <w:adjustRightInd w:val="0"/>
        <w:rPr>
          <w:rFonts w:asciiTheme="majorHAnsi" w:hAnsiTheme="majorHAnsi" w:cs="Arial"/>
          <w:color w:val="333333"/>
          <w:sz w:val="24"/>
          <w:shd w:val="clear" w:color="auto" w:fill="FFFFFF"/>
        </w:rPr>
      </w:pPr>
    </w:p>
    <w:p w:rsidR="00E96863" w:rsidRPr="00192FA7" w:rsidRDefault="00E96863" w:rsidP="00192FA7">
      <w:pPr>
        <w:jc w:val="center"/>
        <w:rPr>
          <w:rFonts w:asciiTheme="majorHAnsi" w:hAnsiTheme="majorHAnsi" w:cs="Arial"/>
          <w:color w:val="333333"/>
          <w:sz w:val="24"/>
          <w:shd w:val="clear" w:color="auto" w:fill="FFFFFF"/>
        </w:rPr>
      </w:pPr>
      <w:r>
        <w:rPr>
          <w:rFonts w:asciiTheme="majorHAnsi" w:hAnsiTheme="majorHAnsi" w:cs="Arial"/>
          <w:color w:val="333333"/>
          <w:sz w:val="24"/>
          <w:shd w:val="clear" w:color="auto" w:fill="FFFFFF"/>
        </w:rPr>
        <w:t>###</w:t>
      </w:r>
    </w:p>
    <w:p w:rsidR="00E96863" w:rsidRDefault="00E96863" w:rsidP="00E96863">
      <w:pPr>
        <w:rPr>
          <w:rFonts w:asciiTheme="majorHAnsi" w:hAnsiTheme="majorHAnsi"/>
          <w:sz w:val="20"/>
        </w:rPr>
      </w:pPr>
    </w:p>
    <w:p w:rsidR="00E96863" w:rsidRPr="00747B38" w:rsidRDefault="00E96863" w:rsidP="00E96863">
      <w:pPr>
        <w:rPr>
          <w:rFonts w:asciiTheme="majorHAnsi" w:hAnsiTheme="majorHAnsi"/>
          <w:color w:val="7F7F7F" w:themeColor="text1" w:themeTint="80"/>
          <w:sz w:val="20"/>
        </w:rPr>
      </w:pPr>
      <w:r w:rsidRPr="00747B38">
        <w:rPr>
          <w:rFonts w:asciiTheme="majorHAnsi" w:hAnsiTheme="majorHAnsi"/>
          <w:color w:val="7F7F7F" w:themeColor="text1" w:themeTint="80"/>
          <w:sz w:val="20"/>
        </w:rPr>
        <w:lastRenderedPageBreak/>
        <w:t>Mission and About:</w:t>
      </w:r>
    </w:p>
    <w:p w:rsidR="00E55AAB" w:rsidRDefault="00E96863">
      <w:r w:rsidRPr="00747B38">
        <w:rPr>
          <w:rFonts w:asciiTheme="majorHAnsi" w:hAnsiTheme="majorHAnsi" w:cs="Arial"/>
          <w:color w:val="7F7F7F" w:themeColor="text1" w:themeTint="80"/>
          <w:sz w:val="20"/>
          <w:szCs w:val="26"/>
        </w:rPr>
        <w:t xml:space="preserve">The Junior League of Charleston, Inc., is an organization of women committed to promoting voluntarism, developing the potential of women, and improving the community through the effective action and leadership of trained volunteers. Its purpose is exclusively educational and charitable. The Junior League of Charleston reaches out to women of all races, religions and national origin who demonstrate an interest in and commitment to voluntarism. </w:t>
      </w:r>
      <w:r w:rsidR="00062100">
        <w:rPr>
          <w:rFonts w:asciiTheme="majorHAnsi" w:hAnsiTheme="majorHAnsi" w:cs="Arial"/>
          <w:color w:val="7F7F7F" w:themeColor="text1" w:themeTint="80"/>
          <w:sz w:val="20"/>
          <w:szCs w:val="26"/>
        </w:rPr>
        <w:t xml:space="preserve"> </w:t>
      </w:r>
      <w:hyperlink r:id="rId10" w:history="1">
        <w:r w:rsidR="00062100" w:rsidRPr="00196DBC">
          <w:rPr>
            <w:rStyle w:val="Hyperlink"/>
            <w:rFonts w:asciiTheme="majorHAnsi" w:hAnsiTheme="majorHAnsi" w:cs="Arial"/>
            <w:sz w:val="20"/>
            <w:szCs w:val="26"/>
          </w:rPr>
          <w:t>www.jlcharleston.org</w:t>
        </w:r>
      </w:hyperlink>
    </w:p>
    <w:p w:rsidR="00F513DC" w:rsidRDefault="00F513DC">
      <w:pPr>
        <w:rPr>
          <w:b/>
        </w:rPr>
      </w:pPr>
    </w:p>
    <w:p w:rsidR="00F513DC" w:rsidRDefault="00F513DC">
      <w:pPr>
        <w:rPr>
          <w:rFonts w:asciiTheme="majorHAnsi" w:hAnsiTheme="majorHAnsi" w:cs="Arial"/>
          <w:b/>
          <w:color w:val="7F7F7F" w:themeColor="text1" w:themeTint="80"/>
          <w:sz w:val="20"/>
          <w:szCs w:val="26"/>
        </w:rPr>
      </w:pPr>
      <w:r>
        <w:rPr>
          <w:rFonts w:asciiTheme="majorHAnsi" w:hAnsiTheme="majorHAnsi" w:cs="Arial"/>
          <w:b/>
          <w:noProof/>
          <w:color w:val="7F7F7F" w:themeColor="text1" w:themeTint="80"/>
          <w:sz w:val="20"/>
          <w:szCs w:val="26"/>
        </w:rPr>
        <w:drawing>
          <wp:inline distT="0" distB="0" distL="0" distR="0">
            <wp:extent cx="5232400" cy="4576443"/>
            <wp:effectExtent l="25400" t="0" r="0" b="0"/>
            <wp:docPr id="2" name="Picture 0" descr="4880b8cc-0218-4c29-9b84-997934634f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80b8cc-0218-4c29-9b84-997934634f77.png"/>
                    <pic:cNvPicPr/>
                  </pic:nvPicPr>
                  <pic:blipFill>
                    <a:blip r:embed="rId11"/>
                    <a:stretch>
                      <a:fillRect/>
                    </a:stretch>
                  </pic:blipFill>
                  <pic:spPr>
                    <a:xfrm>
                      <a:off x="0" y="0"/>
                      <a:ext cx="5233098" cy="4577054"/>
                    </a:xfrm>
                    <a:prstGeom prst="rect">
                      <a:avLst/>
                    </a:prstGeom>
                  </pic:spPr>
                </pic:pic>
              </a:graphicData>
            </a:graphic>
          </wp:inline>
        </w:drawing>
      </w:r>
    </w:p>
    <w:p w:rsidR="00E01825" w:rsidRPr="00E55AAB" w:rsidRDefault="00F513DC">
      <w:pPr>
        <w:rPr>
          <w:rFonts w:asciiTheme="majorHAnsi" w:hAnsiTheme="majorHAnsi" w:cs="Arial"/>
          <w:b/>
          <w:color w:val="7F7F7F" w:themeColor="text1" w:themeTint="80"/>
          <w:sz w:val="20"/>
          <w:szCs w:val="26"/>
        </w:rPr>
      </w:pPr>
      <w:r>
        <w:rPr>
          <w:rFonts w:asciiTheme="majorHAnsi" w:hAnsiTheme="majorHAnsi" w:cs="Arial"/>
          <w:b/>
          <w:color w:val="7F7F7F" w:themeColor="text1" w:themeTint="80"/>
          <w:sz w:val="20"/>
          <w:szCs w:val="26"/>
        </w:rPr>
        <w:t xml:space="preserve">Pictured: Panel speakers Fairbairn, Simmons, and Horne. </w:t>
      </w:r>
    </w:p>
    <w:sectPr w:rsidR="00E01825" w:rsidRPr="00E55AAB" w:rsidSect="00E9686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863"/>
    <w:rsid w:val="00062100"/>
    <w:rsid w:val="00077D8C"/>
    <w:rsid w:val="00192FA7"/>
    <w:rsid w:val="001F6544"/>
    <w:rsid w:val="00227123"/>
    <w:rsid w:val="0026159E"/>
    <w:rsid w:val="0044337E"/>
    <w:rsid w:val="005B32B4"/>
    <w:rsid w:val="005F125F"/>
    <w:rsid w:val="007264A2"/>
    <w:rsid w:val="008B6909"/>
    <w:rsid w:val="008D77D4"/>
    <w:rsid w:val="00A05C56"/>
    <w:rsid w:val="00CA656F"/>
    <w:rsid w:val="00E01825"/>
    <w:rsid w:val="00E55AAB"/>
    <w:rsid w:val="00E96863"/>
    <w:rsid w:val="00EF6551"/>
    <w:rsid w:val="00F05C05"/>
    <w:rsid w:val="00F513D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863"/>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96863"/>
    <w:rPr>
      <w:color w:val="0000FF"/>
      <w:u w:val="single"/>
    </w:rPr>
  </w:style>
  <w:style w:type="paragraph" w:styleId="BalloonText">
    <w:name w:val="Balloon Text"/>
    <w:basedOn w:val="Normal"/>
    <w:link w:val="BalloonTextChar"/>
    <w:uiPriority w:val="99"/>
    <w:semiHidden/>
    <w:unhideWhenUsed/>
    <w:rsid w:val="005B32B4"/>
    <w:rPr>
      <w:rFonts w:ascii="Tahoma" w:hAnsi="Tahoma" w:cs="Tahoma"/>
      <w:sz w:val="16"/>
      <w:szCs w:val="16"/>
    </w:rPr>
  </w:style>
  <w:style w:type="character" w:customStyle="1" w:styleId="BalloonTextChar">
    <w:name w:val="Balloon Text Char"/>
    <w:basedOn w:val="DefaultParagraphFont"/>
    <w:link w:val="BalloonText"/>
    <w:uiPriority w:val="99"/>
    <w:semiHidden/>
    <w:rsid w:val="005B32B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863"/>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96863"/>
    <w:rPr>
      <w:color w:val="0000FF"/>
      <w:u w:val="single"/>
    </w:rPr>
  </w:style>
  <w:style w:type="paragraph" w:styleId="BalloonText">
    <w:name w:val="Balloon Text"/>
    <w:basedOn w:val="Normal"/>
    <w:link w:val="BalloonTextChar"/>
    <w:uiPriority w:val="99"/>
    <w:semiHidden/>
    <w:unhideWhenUsed/>
    <w:rsid w:val="005B32B4"/>
    <w:rPr>
      <w:rFonts w:ascii="Tahoma" w:hAnsi="Tahoma" w:cs="Tahoma"/>
      <w:sz w:val="16"/>
      <w:szCs w:val="16"/>
    </w:rPr>
  </w:style>
  <w:style w:type="character" w:customStyle="1" w:styleId="BalloonTextChar">
    <w:name w:val="Balloon Text Char"/>
    <w:basedOn w:val="DefaultParagraphFont"/>
    <w:link w:val="BalloonText"/>
    <w:uiPriority w:val="99"/>
    <w:semiHidden/>
    <w:rsid w:val="005B32B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jlcharleston.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jlcharlesto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jlcharleston.org" TargetMode="External"/><Relationship Id="rId4" Type="http://schemas.openxmlformats.org/officeDocument/2006/relationships/settings" Target="settings.xml"/><Relationship Id="rId9" Type="http://schemas.openxmlformats.org/officeDocument/2006/relationships/hyperlink" Target="mailto:communications@jlcharlest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Sinclair Broadcast Group, INC</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Shealy</dc:creator>
  <cp:lastModifiedBy>Windows User</cp:lastModifiedBy>
  <cp:revision>2</cp:revision>
  <dcterms:created xsi:type="dcterms:W3CDTF">2015-09-29T19:29:00Z</dcterms:created>
  <dcterms:modified xsi:type="dcterms:W3CDTF">2015-09-29T19:29:00Z</dcterms:modified>
</cp:coreProperties>
</file>